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719C" w14:textId="1CD456A7" w:rsidR="002D1676" w:rsidRPr="00C94EF1" w:rsidRDefault="007C0287" w:rsidP="00CD7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C94EF1">
        <w:rPr>
          <w:rFonts w:ascii="Arial" w:hAnsi="Arial" w:cs="Arial"/>
          <w:b/>
          <w:bCs/>
          <w:sz w:val="36"/>
          <w:szCs w:val="36"/>
        </w:rPr>
        <w:t>Teischelův</w:t>
      </w:r>
      <w:proofErr w:type="spellEnd"/>
      <w:r w:rsidRPr="00C94EF1">
        <w:rPr>
          <w:rFonts w:ascii="Arial" w:hAnsi="Arial" w:cs="Arial"/>
          <w:b/>
          <w:bCs/>
          <w:sz w:val="36"/>
          <w:szCs w:val="36"/>
        </w:rPr>
        <w:t xml:space="preserve"> k</w:t>
      </w:r>
      <w:r w:rsidR="00C76759" w:rsidRPr="00C94EF1">
        <w:rPr>
          <w:rFonts w:ascii="Arial" w:hAnsi="Arial" w:cs="Arial"/>
          <w:b/>
          <w:bCs/>
          <w:sz w:val="36"/>
          <w:szCs w:val="36"/>
        </w:rPr>
        <w:t xml:space="preserve">říž </w:t>
      </w:r>
      <w:r w:rsidRPr="00C94EF1">
        <w:rPr>
          <w:rFonts w:ascii="Arial" w:hAnsi="Arial" w:cs="Arial"/>
          <w:b/>
          <w:bCs/>
          <w:sz w:val="36"/>
          <w:szCs w:val="36"/>
        </w:rPr>
        <w:t>v </w:t>
      </w:r>
      <w:proofErr w:type="spellStart"/>
      <w:proofErr w:type="gramStart"/>
      <w:r w:rsidRPr="00C94EF1">
        <w:rPr>
          <w:rFonts w:ascii="Arial" w:hAnsi="Arial" w:cs="Arial"/>
          <w:b/>
          <w:bCs/>
          <w:sz w:val="36"/>
          <w:szCs w:val="36"/>
        </w:rPr>
        <w:t>Řetouni</w:t>
      </w:r>
      <w:proofErr w:type="spellEnd"/>
      <w:r w:rsidR="002D1676" w:rsidRPr="00C94EF1">
        <w:rPr>
          <w:rFonts w:ascii="Arial" w:hAnsi="Arial" w:cs="Arial"/>
          <w:b/>
          <w:bCs/>
          <w:sz w:val="36"/>
          <w:szCs w:val="36"/>
        </w:rPr>
        <w:t xml:space="preserve"> </w:t>
      </w:r>
      <w:r w:rsidR="00953600" w:rsidRPr="00C94EF1">
        <w:rPr>
          <w:rFonts w:ascii="Arial" w:hAnsi="Arial" w:cs="Arial"/>
          <w:b/>
          <w:bCs/>
          <w:sz w:val="36"/>
          <w:szCs w:val="36"/>
        </w:rPr>
        <w:t xml:space="preserve">- </w:t>
      </w:r>
      <w:r w:rsidR="002D1676" w:rsidRPr="00C94EF1">
        <w:rPr>
          <w:rFonts w:ascii="Arial" w:hAnsi="Arial" w:cs="Arial"/>
          <w:b/>
          <w:bCs/>
          <w:sz w:val="36"/>
          <w:szCs w:val="36"/>
        </w:rPr>
        <w:t>sbírka</w:t>
      </w:r>
      <w:proofErr w:type="gramEnd"/>
      <w:r w:rsidR="00953600" w:rsidRPr="00C94EF1">
        <w:rPr>
          <w:rFonts w:ascii="Arial" w:hAnsi="Arial" w:cs="Arial"/>
          <w:b/>
          <w:bCs/>
          <w:sz w:val="36"/>
          <w:szCs w:val="36"/>
        </w:rPr>
        <w:t xml:space="preserve"> - fáze I - 56 150,- Kč</w:t>
      </w:r>
    </w:p>
    <w:p w14:paraId="3800F1B6" w14:textId="18445744" w:rsidR="00C275D7" w:rsidRPr="00CD7737" w:rsidRDefault="00C275D7" w:rsidP="00C275D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745A2FE" wp14:editId="2560F01B">
            <wp:simplePos x="0" y="0"/>
            <wp:positionH relativeFrom="margin">
              <wp:posOffset>5382260</wp:posOffset>
            </wp:positionH>
            <wp:positionV relativeFrom="paragraph">
              <wp:posOffset>29845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16905790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C2D">
        <w:rPr>
          <w:rFonts w:ascii="Arial" w:hAnsi="Arial" w:cs="Arial"/>
          <w:sz w:val="20"/>
          <w:szCs w:val="20"/>
        </w:rPr>
        <w:t xml:space="preserve">Podaří se nám obnovit kříž nad </w:t>
      </w:r>
      <w:proofErr w:type="spellStart"/>
      <w:r w:rsidR="00701C2D">
        <w:rPr>
          <w:rFonts w:ascii="Arial" w:hAnsi="Arial" w:cs="Arial"/>
          <w:sz w:val="20"/>
          <w:szCs w:val="20"/>
        </w:rPr>
        <w:t>Řetouní</w:t>
      </w:r>
      <w:proofErr w:type="spellEnd"/>
      <w:r w:rsidR="00701C2D">
        <w:rPr>
          <w:rFonts w:ascii="Arial" w:hAnsi="Arial" w:cs="Arial"/>
          <w:sz w:val="20"/>
          <w:szCs w:val="20"/>
        </w:rPr>
        <w:t xml:space="preserve"> u lesa směrem na Proboštov? S</w:t>
      </w:r>
      <w:r w:rsidRPr="00CD7737">
        <w:rPr>
          <w:rFonts w:ascii="Arial" w:hAnsi="Arial" w:cs="Arial"/>
          <w:sz w:val="20"/>
          <w:szCs w:val="20"/>
        </w:rPr>
        <w:t xml:space="preserve">polek </w:t>
      </w:r>
      <w:proofErr w:type="spellStart"/>
      <w:r w:rsidR="00701C2D">
        <w:rPr>
          <w:rFonts w:ascii="Arial" w:hAnsi="Arial" w:cs="Arial"/>
          <w:sz w:val="20"/>
          <w:szCs w:val="20"/>
        </w:rPr>
        <w:t>Malečovský</w:t>
      </w:r>
      <w:proofErr w:type="spellEnd"/>
      <w:r w:rsidR="00701C2D">
        <w:rPr>
          <w:rFonts w:ascii="Arial" w:hAnsi="Arial" w:cs="Arial"/>
          <w:sz w:val="20"/>
          <w:szCs w:val="20"/>
        </w:rPr>
        <w:t xml:space="preserve"> rozhled jej </w:t>
      </w:r>
      <w:r w:rsidRPr="00CD7737">
        <w:rPr>
          <w:rFonts w:ascii="Arial" w:hAnsi="Arial" w:cs="Arial"/>
          <w:sz w:val="20"/>
          <w:szCs w:val="20"/>
        </w:rPr>
        <w:t xml:space="preserve">vede ve svém Soupisu drobných sakrálních památek pod označením </w:t>
      </w:r>
      <w:proofErr w:type="spellStart"/>
      <w:r w:rsidRPr="00CD7737">
        <w:rPr>
          <w:rFonts w:ascii="Arial" w:hAnsi="Arial" w:cs="Arial"/>
          <w:b/>
          <w:bCs/>
          <w:sz w:val="20"/>
          <w:szCs w:val="20"/>
        </w:rPr>
        <w:t>Řetouň</w:t>
      </w:r>
      <w:proofErr w:type="spellEnd"/>
      <w:r w:rsidRPr="00CD7737">
        <w:rPr>
          <w:rFonts w:ascii="Arial" w:hAnsi="Arial" w:cs="Arial"/>
          <w:b/>
          <w:bCs/>
          <w:sz w:val="20"/>
          <w:szCs w:val="20"/>
        </w:rPr>
        <w:t xml:space="preserve"> I</w:t>
      </w:r>
      <w:r w:rsidR="00701C2D">
        <w:rPr>
          <w:rFonts w:ascii="Arial" w:hAnsi="Arial" w:cs="Arial"/>
          <w:sz w:val="20"/>
          <w:szCs w:val="20"/>
        </w:rPr>
        <w:t xml:space="preserve">. </w:t>
      </w:r>
      <w:r w:rsidRPr="00CD7737">
        <w:rPr>
          <w:rFonts w:ascii="Arial" w:hAnsi="Arial" w:cs="Arial"/>
          <w:sz w:val="20"/>
          <w:szCs w:val="20"/>
        </w:rPr>
        <w:t>V</w:t>
      </w:r>
      <w:r w:rsidR="00701C2D">
        <w:rPr>
          <w:rFonts w:ascii="Arial" w:hAnsi="Arial" w:cs="Arial"/>
          <w:sz w:val="20"/>
          <w:szCs w:val="20"/>
        </w:rPr>
        <w:t>e</w:t>
      </w:r>
      <w:r w:rsidRPr="00CD7737">
        <w:rPr>
          <w:rFonts w:ascii="Arial" w:hAnsi="Arial" w:cs="Arial"/>
          <w:sz w:val="20"/>
          <w:szCs w:val="20"/>
        </w:rPr>
        <w:t xml:space="preserve"> spodní části </w:t>
      </w:r>
      <w:r w:rsidR="00701C2D">
        <w:rPr>
          <w:rFonts w:ascii="Arial" w:hAnsi="Arial" w:cs="Arial"/>
          <w:sz w:val="20"/>
          <w:szCs w:val="20"/>
        </w:rPr>
        <w:t xml:space="preserve">Soupisu jsou </w:t>
      </w:r>
      <w:r w:rsidRPr="00CD7737">
        <w:rPr>
          <w:rFonts w:ascii="Arial" w:hAnsi="Arial" w:cs="Arial"/>
          <w:sz w:val="20"/>
          <w:szCs w:val="20"/>
        </w:rPr>
        <w:t xml:space="preserve">mj. historické mapy, kde je poloha kříže zaznamenána, a také výkres podstavce kříže v měřítku 1:10 s rozměry. Více po sejmutí QR kódu.  </w:t>
      </w:r>
      <w:r>
        <w:rPr>
          <w:rFonts w:ascii="Arial" w:hAnsi="Arial" w:cs="Arial"/>
          <w:sz w:val="20"/>
          <w:szCs w:val="20"/>
        </w:rPr>
        <w:t>Co o něm ještě víme?</w:t>
      </w:r>
    </w:p>
    <w:p w14:paraId="36D464D2" w14:textId="77777777" w:rsidR="00C275D7" w:rsidRDefault="00C275D7" w:rsidP="002D167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79D00C" w14:textId="0598E5B7" w:rsidR="00A229DD" w:rsidRPr="00CD7737" w:rsidRDefault="00600D25" w:rsidP="002D16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737">
        <w:rPr>
          <w:rFonts w:ascii="Arial" w:hAnsi="Arial" w:cs="Arial"/>
          <w:sz w:val="20"/>
          <w:szCs w:val="20"/>
        </w:rPr>
        <w:t>Ze soupisu tzv. náboženských soch v </w:t>
      </w:r>
      <w:proofErr w:type="spellStart"/>
      <w:r w:rsidRPr="00CD7737">
        <w:rPr>
          <w:rFonts w:ascii="Arial" w:hAnsi="Arial" w:cs="Arial"/>
          <w:sz w:val="20"/>
          <w:szCs w:val="20"/>
        </w:rPr>
        <w:t>Proboštovském</w:t>
      </w:r>
      <w:proofErr w:type="spellEnd"/>
      <w:r w:rsidRPr="00CD7737">
        <w:rPr>
          <w:rFonts w:ascii="Arial" w:hAnsi="Arial" w:cs="Arial"/>
          <w:sz w:val="20"/>
          <w:szCs w:val="20"/>
        </w:rPr>
        <w:t xml:space="preserve"> okrsku pořízeného v roce 1839</w:t>
      </w:r>
      <w:r w:rsidR="003A583E" w:rsidRPr="00CD7737">
        <w:rPr>
          <w:rFonts w:ascii="Arial" w:hAnsi="Arial" w:cs="Arial"/>
          <w:sz w:val="20"/>
          <w:szCs w:val="20"/>
        </w:rPr>
        <w:t xml:space="preserve"> farností Proboštov se dozvídáme</w:t>
      </w:r>
      <w:r w:rsidR="00A229DD" w:rsidRPr="00CD7737">
        <w:rPr>
          <w:rFonts w:ascii="Arial" w:hAnsi="Arial" w:cs="Arial"/>
          <w:sz w:val="20"/>
          <w:szCs w:val="20"/>
        </w:rPr>
        <w:t xml:space="preserve"> několik </w:t>
      </w:r>
      <w:r w:rsidR="00CC05DE" w:rsidRPr="00CD7737">
        <w:rPr>
          <w:rFonts w:ascii="Arial" w:hAnsi="Arial" w:cs="Arial"/>
          <w:sz w:val="20"/>
          <w:szCs w:val="20"/>
        </w:rPr>
        <w:t xml:space="preserve">důležitých </w:t>
      </w:r>
      <w:r w:rsidR="00A229DD" w:rsidRPr="00CD7737">
        <w:rPr>
          <w:rFonts w:ascii="Arial" w:hAnsi="Arial" w:cs="Arial"/>
          <w:sz w:val="20"/>
          <w:szCs w:val="20"/>
        </w:rPr>
        <w:t>údajů:</w:t>
      </w:r>
    </w:p>
    <w:p w14:paraId="03321CF2" w14:textId="190D124C" w:rsidR="00A229DD" w:rsidRPr="00CD7737" w:rsidRDefault="003A583E" w:rsidP="00A229D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7737">
        <w:rPr>
          <w:rFonts w:ascii="Arial" w:hAnsi="Arial" w:cs="Arial"/>
          <w:sz w:val="20"/>
          <w:szCs w:val="20"/>
        </w:rPr>
        <w:t>kříž nechal v roce 1834 postavit Joseph Philipp, výměnkář žijící v </w:t>
      </w:r>
      <w:proofErr w:type="spellStart"/>
      <w:r w:rsidRPr="00CD7737">
        <w:rPr>
          <w:rFonts w:ascii="Arial" w:hAnsi="Arial" w:cs="Arial"/>
          <w:sz w:val="20"/>
          <w:szCs w:val="20"/>
        </w:rPr>
        <w:t>Řetouni</w:t>
      </w:r>
      <w:proofErr w:type="spellEnd"/>
      <w:r w:rsidRPr="00CD7737">
        <w:rPr>
          <w:rFonts w:ascii="Arial" w:hAnsi="Arial" w:cs="Arial"/>
          <w:sz w:val="20"/>
          <w:szCs w:val="20"/>
        </w:rPr>
        <w:t xml:space="preserve"> v domě č.</w:t>
      </w:r>
      <w:r w:rsidR="00953600">
        <w:rPr>
          <w:rFonts w:ascii="Arial" w:hAnsi="Arial" w:cs="Arial"/>
          <w:sz w:val="20"/>
          <w:szCs w:val="20"/>
        </w:rPr>
        <w:t xml:space="preserve"> </w:t>
      </w:r>
      <w:r w:rsidRPr="00CD7737">
        <w:rPr>
          <w:rFonts w:ascii="Arial" w:hAnsi="Arial" w:cs="Arial"/>
          <w:sz w:val="20"/>
          <w:szCs w:val="20"/>
        </w:rPr>
        <w:t>p. 10</w:t>
      </w:r>
    </w:p>
    <w:p w14:paraId="600D157E" w14:textId="77777777" w:rsidR="00CC05DE" w:rsidRPr="00CD7737" w:rsidRDefault="003A583E" w:rsidP="00A229D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7737">
        <w:rPr>
          <w:rFonts w:ascii="Arial" w:hAnsi="Arial" w:cs="Arial"/>
          <w:sz w:val="20"/>
          <w:szCs w:val="20"/>
        </w:rPr>
        <w:t xml:space="preserve">kříž stojí na vlastním pozemku </w:t>
      </w:r>
      <w:r w:rsidR="00CC05DE" w:rsidRPr="00CD7737">
        <w:rPr>
          <w:rFonts w:ascii="Arial" w:hAnsi="Arial" w:cs="Arial"/>
          <w:sz w:val="20"/>
          <w:szCs w:val="20"/>
        </w:rPr>
        <w:t xml:space="preserve">Josepha Philippa </w:t>
      </w:r>
      <w:r w:rsidRPr="00CD7737">
        <w:rPr>
          <w:rFonts w:ascii="Arial" w:hAnsi="Arial" w:cs="Arial"/>
          <w:sz w:val="20"/>
          <w:szCs w:val="20"/>
        </w:rPr>
        <w:t>na kostelní cestě v místě, kde kdysi stál kříž dřevěný</w:t>
      </w:r>
    </w:p>
    <w:p w14:paraId="2560DCCA" w14:textId="77777777" w:rsidR="00CC05DE" w:rsidRPr="00CD7737" w:rsidRDefault="003A583E" w:rsidP="00A229D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7737">
        <w:rPr>
          <w:rFonts w:ascii="Arial" w:hAnsi="Arial" w:cs="Arial"/>
          <w:sz w:val="20"/>
          <w:szCs w:val="20"/>
        </w:rPr>
        <w:t>na pískovcovém podstavci je kříž s krucifixem z litiny, zlacený</w:t>
      </w:r>
    </w:p>
    <w:p w14:paraId="0D01838B" w14:textId="3114EFD3" w:rsidR="00CC05DE" w:rsidRPr="00CD7737" w:rsidRDefault="00CC05DE" w:rsidP="00A229D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7737">
        <w:rPr>
          <w:rFonts w:ascii="Arial" w:hAnsi="Arial" w:cs="Arial"/>
          <w:sz w:val="20"/>
          <w:szCs w:val="20"/>
        </w:rPr>
        <w:t>n</w:t>
      </w:r>
      <w:r w:rsidR="003A583E" w:rsidRPr="00CD7737">
        <w:rPr>
          <w:rFonts w:ascii="Arial" w:hAnsi="Arial" w:cs="Arial"/>
          <w:sz w:val="20"/>
          <w:szCs w:val="20"/>
        </w:rPr>
        <w:t xml:space="preserve">ápis: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Ich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Grise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dich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Jesus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am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Stamme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Heiligen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Kritz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du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bist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Weg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zum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barredis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und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auf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Schliser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zum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ebigen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Leben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. Podle překladatele Jana </w:t>
      </w:r>
      <w:proofErr w:type="spellStart"/>
      <w:r w:rsidR="003A583E" w:rsidRPr="00CD7737">
        <w:rPr>
          <w:rFonts w:ascii="Arial" w:hAnsi="Arial" w:cs="Arial"/>
          <w:sz w:val="20"/>
          <w:szCs w:val="20"/>
        </w:rPr>
        <w:t>Leibla</w:t>
      </w:r>
      <w:proofErr w:type="spellEnd"/>
      <w:r w:rsidR="003A583E" w:rsidRPr="00CD7737">
        <w:rPr>
          <w:rFonts w:ascii="Arial" w:hAnsi="Arial" w:cs="Arial"/>
          <w:sz w:val="20"/>
          <w:szCs w:val="20"/>
        </w:rPr>
        <w:t xml:space="preserve">, historika z NPÚ ÚOP Ústí nad Labem, je zde němčina lidově pojatá a překlad zní asi takto: </w:t>
      </w:r>
      <w:r w:rsidR="0095016E" w:rsidRPr="00CD7737">
        <w:rPr>
          <w:rFonts w:ascii="Arial" w:hAnsi="Arial" w:cs="Arial"/>
          <w:sz w:val="20"/>
          <w:szCs w:val="20"/>
        </w:rPr>
        <w:t>Zdravím tě o Ježíši na kmeni Svatého kříže, ty jsi cesta do ráje a klíč k věčnému životu</w:t>
      </w:r>
    </w:p>
    <w:p w14:paraId="7F71D2CE" w14:textId="5963D190" w:rsidR="007C0287" w:rsidRPr="00CD7737" w:rsidRDefault="00CC05DE" w:rsidP="00A229D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7737">
        <w:rPr>
          <w:rFonts w:ascii="Arial" w:hAnsi="Arial" w:cs="Arial"/>
          <w:sz w:val="20"/>
          <w:szCs w:val="20"/>
        </w:rPr>
        <w:t>kříž</w:t>
      </w:r>
      <w:r w:rsidR="0095016E" w:rsidRPr="00CD7737">
        <w:rPr>
          <w:rFonts w:ascii="Arial" w:hAnsi="Arial" w:cs="Arial"/>
          <w:sz w:val="20"/>
          <w:szCs w:val="20"/>
        </w:rPr>
        <w:t xml:space="preserve"> je</w:t>
      </w:r>
      <w:r w:rsidRPr="00CD7737">
        <w:rPr>
          <w:rFonts w:ascii="Arial" w:hAnsi="Arial" w:cs="Arial"/>
          <w:sz w:val="20"/>
          <w:szCs w:val="20"/>
        </w:rPr>
        <w:t xml:space="preserve"> </w:t>
      </w:r>
      <w:r w:rsidR="0095016E" w:rsidRPr="00CD7737">
        <w:rPr>
          <w:rFonts w:ascii="Arial" w:hAnsi="Arial" w:cs="Arial"/>
          <w:sz w:val="20"/>
          <w:szCs w:val="20"/>
        </w:rPr>
        <w:t xml:space="preserve">veden jako </w:t>
      </w:r>
      <w:proofErr w:type="spellStart"/>
      <w:r w:rsidRPr="00CD7737">
        <w:rPr>
          <w:rFonts w:ascii="Arial" w:hAnsi="Arial" w:cs="Arial"/>
          <w:sz w:val="20"/>
          <w:szCs w:val="20"/>
        </w:rPr>
        <w:t>Teischels</w:t>
      </w:r>
      <w:proofErr w:type="spellEnd"/>
      <w:r w:rsidRPr="00CD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7737">
        <w:rPr>
          <w:rFonts w:ascii="Arial" w:hAnsi="Arial" w:cs="Arial"/>
          <w:sz w:val="20"/>
          <w:szCs w:val="20"/>
        </w:rPr>
        <w:t>Statue</w:t>
      </w:r>
      <w:proofErr w:type="spellEnd"/>
      <w:r w:rsidRPr="00CD773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95016E" w:rsidRPr="00CD7737">
        <w:rPr>
          <w:rFonts w:ascii="Arial" w:hAnsi="Arial" w:cs="Arial"/>
          <w:sz w:val="20"/>
          <w:szCs w:val="20"/>
        </w:rPr>
        <w:t>Teischelova</w:t>
      </w:r>
      <w:proofErr w:type="spellEnd"/>
      <w:r w:rsidR="0095016E" w:rsidRPr="00CD7737">
        <w:rPr>
          <w:rFonts w:ascii="Arial" w:hAnsi="Arial" w:cs="Arial"/>
          <w:sz w:val="20"/>
          <w:szCs w:val="20"/>
        </w:rPr>
        <w:t xml:space="preserve"> socha</w:t>
      </w:r>
      <w:r w:rsidRPr="00CD7737">
        <w:rPr>
          <w:rFonts w:ascii="Arial" w:hAnsi="Arial" w:cs="Arial"/>
          <w:sz w:val="20"/>
          <w:szCs w:val="20"/>
        </w:rPr>
        <w:t>)</w:t>
      </w:r>
      <w:r w:rsidR="0095016E" w:rsidRPr="00CD7737">
        <w:rPr>
          <w:rFonts w:ascii="Arial" w:hAnsi="Arial" w:cs="Arial"/>
          <w:sz w:val="20"/>
          <w:szCs w:val="20"/>
        </w:rPr>
        <w:t xml:space="preserve">. </w:t>
      </w:r>
    </w:p>
    <w:p w14:paraId="1A138E9D" w14:textId="656B77B2" w:rsidR="00CD7737" w:rsidRDefault="00711899" w:rsidP="002D167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5F4BF4" wp14:editId="66DBE791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563880" cy="563880"/>
            <wp:effectExtent l="0" t="0" r="7620" b="762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3802547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62A09" w14:textId="3283B2A0" w:rsidR="00085E24" w:rsidRPr="00CD7737" w:rsidRDefault="0095016E" w:rsidP="002D16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737">
        <w:rPr>
          <w:rFonts w:ascii="Arial" w:hAnsi="Arial" w:cs="Arial"/>
          <w:sz w:val="20"/>
          <w:szCs w:val="20"/>
        </w:rPr>
        <w:t xml:space="preserve">Snaha spolku </w:t>
      </w:r>
      <w:proofErr w:type="spellStart"/>
      <w:r w:rsidRPr="00CD7737">
        <w:rPr>
          <w:rFonts w:ascii="Arial" w:hAnsi="Arial" w:cs="Arial"/>
          <w:sz w:val="20"/>
          <w:szCs w:val="20"/>
        </w:rPr>
        <w:t>Malečovský</w:t>
      </w:r>
      <w:proofErr w:type="spellEnd"/>
      <w:r w:rsidRPr="00CD7737">
        <w:rPr>
          <w:rFonts w:ascii="Arial" w:hAnsi="Arial" w:cs="Arial"/>
          <w:sz w:val="20"/>
          <w:szCs w:val="20"/>
        </w:rPr>
        <w:t xml:space="preserve"> rozhled o obnovu tohoto kříže je vedena již od roku 2021.</w:t>
      </w:r>
      <w:r w:rsidR="00085E24" w:rsidRPr="00CD7737">
        <w:rPr>
          <w:rFonts w:ascii="Arial" w:hAnsi="Arial" w:cs="Arial"/>
          <w:sz w:val="20"/>
          <w:szCs w:val="20"/>
        </w:rPr>
        <w:t xml:space="preserve"> Po získání povolení byly v únoru roku 2022 dvě staré </w:t>
      </w:r>
      <w:r w:rsidR="00701C2D">
        <w:rPr>
          <w:rFonts w:ascii="Arial" w:hAnsi="Arial" w:cs="Arial"/>
          <w:sz w:val="20"/>
          <w:szCs w:val="20"/>
        </w:rPr>
        <w:t xml:space="preserve">rozlámané </w:t>
      </w:r>
      <w:r w:rsidR="00085E24" w:rsidRPr="00CD7737">
        <w:rPr>
          <w:rFonts w:ascii="Arial" w:hAnsi="Arial" w:cs="Arial"/>
          <w:sz w:val="20"/>
          <w:szCs w:val="20"/>
        </w:rPr>
        <w:t>lípy pokáceny. V létě roku 2023 byly po stranách kříže vykopány jámy a zasazeny lípy nové. Více po sejmutí QR kódu.</w:t>
      </w:r>
    </w:p>
    <w:p w14:paraId="7D654DD6" w14:textId="77777777" w:rsidR="00085E24" w:rsidRPr="00CD7737" w:rsidRDefault="00085E24" w:rsidP="002D167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BA0AD0" w14:textId="492FACBD" w:rsidR="007C0287" w:rsidRPr="00CD7737" w:rsidRDefault="007C0287" w:rsidP="002D167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60C0B2" w14:textId="2389CA9B" w:rsidR="00076FB9" w:rsidRPr="00CD7737" w:rsidRDefault="00076FB9" w:rsidP="002D16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737">
        <w:rPr>
          <w:rFonts w:ascii="Arial" w:hAnsi="Arial" w:cs="Arial"/>
          <w:sz w:val="20"/>
          <w:szCs w:val="20"/>
        </w:rPr>
        <w:t xml:space="preserve">Co je potřeba udělat? V první fázi opravit podstavec, ve druhé fázi potom podstavec osadit křížem. Kamenické práce bude zajišťovat Josef Sotona z Mnichova na </w:t>
      </w:r>
      <w:proofErr w:type="spellStart"/>
      <w:r w:rsidRPr="00CD7737">
        <w:rPr>
          <w:rFonts w:ascii="Arial" w:hAnsi="Arial" w:cs="Arial"/>
          <w:sz w:val="20"/>
          <w:szCs w:val="20"/>
        </w:rPr>
        <w:t>Chvojensku</w:t>
      </w:r>
      <w:proofErr w:type="spellEnd"/>
      <w:r w:rsidR="00F02B94" w:rsidRPr="00CD7737">
        <w:rPr>
          <w:rFonts w:ascii="Arial" w:hAnsi="Arial" w:cs="Arial"/>
          <w:sz w:val="20"/>
          <w:szCs w:val="20"/>
        </w:rPr>
        <w:t>. Provede opravu a zpevnění základu, doplní a renovuje kámen podstavce, vše očistí a omyje tlakovou vodou. Náklady včetně ostatního materiálu a dopravy činí 56 150,- Kč. Pro druhou fázi je po dohodě s NPÚ ÚOP Ústí nad Labem vytipován kříž, jehož výrobu bude zajišťovat restaurátor Martin Šerák. Oprava podstavce by měla proběhnout v roce 2024. Právě na ní je zaměřena sbírka</w:t>
      </w:r>
      <w:r w:rsidR="00CD7737" w:rsidRPr="00CD7737">
        <w:rPr>
          <w:rFonts w:ascii="Arial" w:hAnsi="Arial" w:cs="Arial"/>
          <w:sz w:val="20"/>
          <w:szCs w:val="20"/>
        </w:rPr>
        <w:t>.</w:t>
      </w:r>
      <w:r w:rsidR="00F02B94" w:rsidRPr="00CD7737">
        <w:rPr>
          <w:rFonts w:ascii="Arial" w:hAnsi="Arial" w:cs="Arial"/>
          <w:sz w:val="20"/>
          <w:szCs w:val="20"/>
        </w:rPr>
        <w:t xml:space="preserve"> </w:t>
      </w:r>
    </w:p>
    <w:p w14:paraId="09C13F56" w14:textId="5E08D43C" w:rsidR="00CD7737" w:rsidRPr="00B048E4" w:rsidRDefault="00EC3080" w:rsidP="00211D3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C4ACC70" wp14:editId="1412FB1B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566420" cy="563880"/>
            <wp:effectExtent l="0" t="0" r="5080" b="7620"/>
            <wp:wrapTight wrapText="bothSides">
              <wp:wrapPolygon edited="0">
                <wp:start x="0" y="0"/>
                <wp:lineTo x="0" y="21162"/>
                <wp:lineTo x="21067" y="21162"/>
                <wp:lineTo x="21067" y="0"/>
                <wp:lineTo x="0" y="0"/>
              </wp:wrapPolygon>
            </wp:wrapTight>
            <wp:docPr id="128920353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F56">
        <w:rPr>
          <w:rFonts w:ascii="Arial" w:hAnsi="Arial" w:cs="Arial"/>
          <w:sz w:val="20"/>
          <w:szCs w:val="20"/>
        </w:rPr>
        <w:t>S</w:t>
      </w:r>
      <w:r w:rsidR="00542725" w:rsidRPr="00CD7737">
        <w:rPr>
          <w:rFonts w:ascii="Arial" w:hAnsi="Arial" w:cs="Arial"/>
          <w:sz w:val="20"/>
          <w:szCs w:val="20"/>
        </w:rPr>
        <w:t xml:space="preserve">polek </w:t>
      </w:r>
      <w:proofErr w:type="spellStart"/>
      <w:r w:rsidR="00542725" w:rsidRPr="00CD7737">
        <w:rPr>
          <w:rFonts w:ascii="Arial" w:hAnsi="Arial" w:cs="Arial"/>
          <w:sz w:val="20"/>
          <w:szCs w:val="20"/>
        </w:rPr>
        <w:t>Malečovský</w:t>
      </w:r>
      <w:proofErr w:type="spellEnd"/>
      <w:r w:rsidR="00542725" w:rsidRPr="00CD7737">
        <w:rPr>
          <w:rFonts w:ascii="Arial" w:hAnsi="Arial" w:cs="Arial"/>
          <w:sz w:val="20"/>
          <w:szCs w:val="20"/>
        </w:rPr>
        <w:t xml:space="preserve"> rozhled </w:t>
      </w:r>
      <w:r w:rsidR="00400F56">
        <w:rPr>
          <w:rFonts w:ascii="Arial" w:hAnsi="Arial" w:cs="Arial"/>
          <w:sz w:val="20"/>
          <w:szCs w:val="20"/>
        </w:rPr>
        <w:t xml:space="preserve">spolu s Michalem Vítovcem </w:t>
      </w:r>
      <w:r w:rsidR="00145EE9" w:rsidRPr="00CD7737">
        <w:rPr>
          <w:rFonts w:ascii="Arial" w:hAnsi="Arial" w:cs="Arial"/>
          <w:sz w:val="20"/>
          <w:szCs w:val="20"/>
        </w:rPr>
        <w:t xml:space="preserve">se tak na Vás obrací s prosbou, zda byste finančním darem (možnost uzavření darovací smlouvy ke snížení základu daně z příjmu) nepřispěli </w:t>
      </w:r>
      <w:r w:rsidR="002D1676" w:rsidRPr="00CD7737">
        <w:rPr>
          <w:rFonts w:ascii="Arial" w:hAnsi="Arial" w:cs="Arial"/>
          <w:sz w:val="20"/>
          <w:szCs w:val="20"/>
        </w:rPr>
        <w:t xml:space="preserve">k obnově </w:t>
      </w:r>
      <w:r w:rsidR="00CD7737" w:rsidRPr="00CD7737">
        <w:rPr>
          <w:rFonts w:ascii="Arial" w:hAnsi="Arial" w:cs="Arial"/>
          <w:sz w:val="20"/>
          <w:szCs w:val="20"/>
        </w:rPr>
        <w:t>kříže</w:t>
      </w:r>
      <w:r w:rsidR="002D1676" w:rsidRPr="00CD7737">
        <w:rPr>
          <w:rFonts w:ascii="Arial" w:hAnsi="Arial" w:cs="Arial"/>
          <w:sz w:val="20"/>
          <w:szCs w:val="20"/>
        </w:rPr>
        <w:t xml:space="preserve">. </w:t>
      </w:r>
      <w:r w:rsidR="00542725" w:rsidRPr="00CD7737">
        <w:rPr>
          <w:rFonts w:ascii="Arial" w:hAnsi="Arial" w:cs="Arial"/>
          <w:sz w:val="20"/>
          <w:szCs w:val="20"/>
        </w:rPr>
        <w:t xml:space="preserve">Pro tento účel </w:t>
      </w:r>
      <w:r w:rsidR="00CD7737" w:rsidRPr="00CD7737">
        <w:rPr>
          <w:rFonts w:ascii="Arial" w:hAnsi="Arial" w:cs="Arial"/>
          <w:sz w:val="20"/>
          <w:szCs w:val="20"/>
        </w:rPr>
        <w:t xml:space="preserve">má </w:t>
      </w:r>
      <w:r w:rsidR="00542725" w:rsidRPr="00CD7737">
        <w:rPr>
          <w:rFonts w:ascii="Arial" w:hAnsi="Arial" w:cs="Arial"/>
          <w:sz w:val="20"/>
          <w:szCs w:val="20"/>
        </w:rPr>
        <w:t xml:space="preserve">spolek </w:t>
      </w:r>
      <w:r w:rsidR="00CD7737" w:rsidRPr="00CD7737">
        <w:rPr>
          <w:rFonts w:ascii="Arial" w:hAnsi="Arial" w:cs="Arial"/>
          <w:sz w:val="20"/>
          <w:szCs w:val="20"/>
        </w:rPr>
        <w:t>s</w:t>
      </w:r>
      <w:r w:rsidR="00542725" w:rsidRPr="00CD7737">
        <w:rPr>
          <w:rFonts w:ascii="Arial" w:hAnsi="Arial" w:cs="Arial"/>
          <w:sz w:val="20"/>
          <w:szCs w:val="20"/>
        </w:rPr>
        <w:t>peciální účet č. 96619170</w:t>
      </w:r>
      <w:r w:rsidR="00CD7737" w:rsidRPr="00CD7737">
        <w:rPr>
          <w:rFonts w:ascii="Arial" w:hAnsi="Arial" w:cs="Arial"/>
          <w:sz w:val="20"/>
          <w:szCs w:val="20"/>
        </w:rPr>
        <w:t>28</w:t>
      </w:r>
      <w:r w:rsidR="00542725" w:rsidRPr="00CD7737">
        <w:rPr>
          <w:rFonts w:ascii="Arial" w:hAnsi="Arial" w:cs="Arial"/>
          <w:sz w:val="20"/>
          <w:szCs w:val="20"/>
        </w:rPr>
        <w:t xml:space="preserve">/5500. </w:t>
      </w:r>
      <w:r w:rsidR="00CD7737" w:rsidRPr="00CD7737">
        <w:rPr>
          <w:rFonts w:ascii="Arial" w:hAnsi="Arial" w:cs="Arial"/>
          <w:sz w:val="20"/>
          <w:szCs w:val="20"/>
        </w:rPr>
        <w:t>Nebo ve svém mobilním bankovnictví můžete jednoduše sejmout QR kód a připsat částku.</w:t>
      </w:r>
      <w:r w:rsidR="00CD7737">
        <w:rPr>
          <w:rFonts w:ascii="Arial" w:hAnsi="Arial" w:cs="Arial"/>
          <w:sz w:val="20"/>
          <w:szCs w:val="20"/>
        </w:rPr>
        <w:t xml:space="preserve"> Sám na obnovu kříže daruji 5000,- Kč.  </w:t>
      </w:r>
    </w:p>
    <w:p w14:paraId="6F051FDF" w14:textId="77777777" w:rsidR="000C41C3" w:rsidRDefault="00CD7737" w:rsidP="000C41C3">
      <w:pPr>
        <w:jc w:val="both"/>
        <w:rPr>
          <w:rFonts w:ascii="Arial" w:hAnsi="Arial" w:cs="Arial"/>
          <w:sz w:val="20"/>
          <w:szCs w:val="20"/>
        </w:rPr>
      </w:pPr>
      <w:r w:rsidRPr="00B048E4">
        <w:rPr>
          <w:rFonts w:ascii="Arial" w:hAnsi="Arial" w:cs="Arial"/>
          <w:sz w:val="20"/>
          <w:szCs w:val="20"/>
        </w:rPr>
        <w:t xml:space="preserve"> </w:t>
      </w:r>
      <w:r w:rsidR="00B048E4" w:rsidRPr="00B048E4">
        <w:rPr>
          <w:rFonts w:ascii="Arial" w:hAnsi="Arial" w:cs="Arial"/>
          <w:sz w:val="20"/>
          <w:szCs w:val="20"/>
        </w:rPr>
        <w:tab/>
      </w:r>
      <w:r w:rsidR="00B048E4" w:rsidRPr="00B048E4">
        <w:rPr>
          <w:rFonts w:ascii="Arial" w:hAnsi="Arial" w:cs="Arial"/>
          <w:sz w:val="20"/>
          <w:szCs w:val="20"/>
        </w:rPr>
        <w:tab/>
      </w:r>
      <w:r w:rsidR="00B048E4" w:rsidRPr="00B048E4">
        <w:rPr>
          <w:rFonts w:ascii="Arial" w:hAnsi="Arial" w:cs="Arial"/>
          <w:sz w:val="20"/>
          <w:szCs w:val="20"/>
        </w:rPr>
        <w:tab/>
      </w:r>
      <w:r w:rsidR="00B048E4" w:rsidRPr="00B048E4">
        <w:rPr>
          <w:rFonts w:ascii="Arial" w:hAnsi="Arial" w:cs="Arial"/>
          <w:sz w:val="20"/>
          <w:szCs w:val="20"/>
        </w:rPr>
        <w:tab/>
      </w:r>
      <w:r w:rsidR="00B048E4" w:rsidRPr="00B048E4">
        <w:rPr>
          <w:rFonts w:ascii="Arial" w:hAnsi="Arial" w:cs="Arial"/>
          <w:sz w:val="20"/>
          <w:szCs w:val="20"/>
        </w:rPr>
        <w:tab/>
      </w:r>
      <w:r w:rsidR="002D1676" w:rsidRPr="00B048E4">
        <w:rPr>
          <w:rFonts w:ascii="Arial" w:hAnsi="Arial" w:cs="Arial"/>
          <w:sz w:val="20"/>
          <w:szCs w:val="20"/>
        </w:rPr>
        <w:t xml:space="preserve">Předem </w:t>
      </w:r>
      <w:r w:rsidR="00B048E4" w:rsidRPr="00B048E4">
        <w:rPr>
          <w:rFonts w:ascii="Arial" w:hAnsi="Arial" w:cs="Arial"/>
          <w:sz w:val="20"/>
          <w:szCs w:val="20"/>
        </w:rPr>
        <w:t xml:space="preserve">všem dárcům </w:t>
      </w:r>
      <w:r w:rsidR="002D1676" w:rsidRPr="00B048E4">
        <w:rPr>
          <w:rFonts w:ascii="Arial" w:hAnsi="Arial" w:cs="Arial"/>
          <w:sz w:val="20"/>
          <w:szCs w:val="20"/>
        </w:rPr>
        <w:t xml:space="preserve">děkuji       </w:t>
      </w:r>
    </w:p>
    <w:p w14:paraId="06DBC7C6" w14:textId="69F4B315" w:rsidR="00701C2D" w:rsidRDefault="000C41C3" w:rsidP="000C41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Řetouni</w:t>
      </w:r>
      <w:proofErr w:type="spellEnd"/>
      <w:r>
        <w:rPr>
          <w:rFonts w:ascii="Arial" w:hAnsi="Arial" w:cs="Arial"/>
          <w:sz w:val="20"/>
          <w:szCs w:val="20"/>
        </w:rPr>
        <w:t xml:space="preserve"> dne 24. 12.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891B344" w14:textId="6B87221D" w:rsidR="00701C2D" w:rsidRPr="00B048E4" w:rsidRDefault="00701C2D" w:rsidP="00701C2D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DADEE29" wp14:editId="0168817D">
            <wp:simplePos x="0" y="0"/>
            <wp:positionH relativeFrom="margin">
              <wp:posOffset>-55245</wp:posOffset>
            </wp:positionH>
            <wp:positionV relativeFrom="paragraph">
              <wp:posOffset>282575</wp:posOffset>
            </wp:positionV>
            <wp:extent cx="6035675" cy="2705100"/>
            <wp:effectExtent l="0" t="0" r="3175" b="0"/>
            <wp:wrapTight wrapText="bothSides">
              <wp:wrapPolygon edited="0">
                <wp:start x="0" y="0"/>
                <wp:lineTo x="0" y="21448"/>
                <wp:lineTo x="21543" y="21448"/>
                <wp:lineTo x="21543" y="0"/>
                <wp:lineTo x="0" y="0"/>
              </wp:wrapPolygon>
            </wp:wrapTight>
            <wp:docPr id="2643416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EE9" w:rsidRPr="00B048E4">
        <w:rPr>
          <w:rFonts w:ascii="Arial" w:hAnsi="Arial" w:cs="Arial"/>
          <w:sz w:val="20"/>
          <w:szCs w:val="20"/>
        </w:rPr>
        <w:t>Zdeněk Petr, předseda spolku</w:t>
      </w:r>
    </w:p>
    <w:sectPr w:rsidR="00701C2D" w:rsidRPr="00B048E4" w:rsidSect="00CC05DE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719"/>
    <w:multiLevelType w:val="hybridMultilevel"/>
    <w:tmpl w:val="4AE0C6AA"/>
    <w:lvl w:ilvl="0" w:tplc="1518C2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5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E9"/>
    <w:rsid w:val="00076FB9"/>
    <w:rsid w:val="00085960"/>
    <w:rsid w:val="00085E24"/>
    <w:rsid w:val="000C41C3"/>
    <w:rsid w:val="000D3AD0"/>
    <w:rsid w:val="00145EE9"/>
    <w:rsid w:val="001C13FD"/>
    <w:rsid w:val="00211D31"/>
    <w:rsid w:val="00237826"/>
    <w:rsid w:val="002D1676"/>
    <w:rsid w:val="00373C72"/>
    <w:rsid w:val="003A583E"/>
    <w:rsid w:val="003E2245"/>
    <w:rsid w:val="00400F56"/>
    <w:rsid w:val="00542725"/>
    <w:rsid w:val="00562612"/>
    <w:rsid w:val="0058126F"/>
    <w:rsid w:val="00600D25"/>
    <w:rsid w:val="00701C2D"/>
    <w:rsid w:val="00711899"/>
    <w:rsid w:val="007C0287"/>
    <w:rsid w:val="007C56DF"/>
    <w:rsid w:val="007E2669"/>
    <w:rsid w:val="008C65A4"/>
    <w:rsid w:val="0095016E"/>
    <w:rsid w:val="00953600"/>
    <w:rsid w:val="009A7FC6"/>
    <w:rsid w:val="00A229DD"/>
    <w:rsid w:val="00B048E4"/>
    <w:rsid w:val="00B348E1"/>
    <w:rsid w:val="00B87FF7"/>
    <w:rsid w:val="00C11D05"/>
    <w:rsid w:val="00C275D7"/>
    <w:rsid w:val="00C76759"/>
    <w:rsid w:val="00C92A54"/>
    <w:rsid w:val="00C94EF1"/>
    <w:rsid w:val="00CC05DE"/>
    <w:rsid w:val="00CD7737"/>
    <w:rsid w:val="00E10D04"/>
    <w:rsid w:val="00EC3080"/>
    <w:rsid w:val="00EC3C8F"/>
    <w:rsid w:val="00EE5ACD"/>
    <w:rsid w:val="00F02B94"/>
    <w:rsid w:val="00F4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CD18"/>
  <w15:chartTrackingRefBased/>
  <w15:docId w15:val="{2B5F08C0-A88D-4963-B205-14673017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5EE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Zdeněk Petr</cp:lastModifiedBy>
  <cp:revision>5</cp:revision>
  <dcterms:created xsi:type="dcterms:W3CDTF">2023-12-16T13:09:00Z</dcterms:created>
  <dcterms:modified xsi:type="dcterms:W3CDTF">2023-12-16T14:14:00Z</dcterms:modified>
</cp:coreProperties>
</file>